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727" w:rsidRDefault="00A83727" w:rsidP="00CA7C3D">
      <w:pPr>
        <w:jc w:val="center"/>
        <w:rPr>
          <w:b/>
          <w:bCs/>
          <w:caps/>
          <w:szCs w:val="24"/>
          <w:lang w:eastAsia="ru-RU"/>
        </w:rPr>
      </w:pPr>
      <w:r>
        <w:rPr>
          <w:b/>
          <w:bCs/>
          <w:caps/>
          <w:szCs w:val="24"/>
          <w:lang w:eastAsia="ru-RU"/>
        </w:rPr>
        <w:t xml:space="preserve"> </w:t>
      </w:r>
    </w:p>
    <w:p w:rsidR="00A83727" w:rsidRPr="00CA7C3D" w:rsidRDefault="00A83727" w:rsidP="00CA7C3D">
      <w:pPr>
        <w:jc w:val="center"/>
        <w:rPr>
          <w:b/>
          <w:bCs/>
          <w:caps/>
          <w:szCs w:val="24"/>
          <w:lang w:eastAsia="ru-RU"/>
        </w:rPr>
      </w:pPr>
      <w:r w:rsidRPr="00CA7C3D">
        <w:rPr>
          <w:b/>
          <w:bCs/>
          <w:caps/>
          <w:szCs w:val="24"/>
          <w:lang w:eastAsia="ru-RU"/>
        </w:rPr>
        <w:t>Российская Федерация</w:t>
      </w:r>
    </w:p>
    <w:p w:rsidR="00A83727" w:rsidRPr="00CA7C3D" w:rsidRDefault="00A83727" w:rsidP="00CA7C3D">
      <w:pPr>
        <w:jc w:val="center"/>
        <w:rPr>
          <w:b/>
          <w:bCs/>
          <w:szCs w:val="24"/>
          <w:lang w:eastAsia="ru-RU"/>
        </w:rPr>
      </w:pPr>
      <w:r w:rsidRPr="00CA7C3D">
        <w:rPr>
          <w:b/>
          <w:bCs/>
          <w:szCs w:val="24"/>
          <w:lang w:eastAsia="ru-RU"/>
        </w:rPr>
        <w:t>АДМИНИСТРАЦИЯ УНЕЧСКОГО РАЙОНА БРЯНСКОЙ ОБЛАСТИ</w:t>
      </w:r>
    </w:p>
    <w:p w:rsidR="00A83727" w:rsidRPr="00CA7C3D" w:rsidRDefault="00A83727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24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24"/>
          <w:lang w:eastAsia="ru-RU"/>
        </w:rPr>
        <w:t>ПОСТАНОВЛЕНИЕ</w:t>
      </w:r>
    </w:p>
    <w:p w:rsidR="00A83727" w:rsidRPr="00CA7C3D" w:rsidRDefault="00A83727" w:rsidP="00CA7C3D">
      <w:pPr>
        <w:rPr>
          <w:b/>
          <w:bCs/>
          <w:spacing w:val="40"/>
          <w:sz w:val="22"/>
          <w:szCs w:val="24"/>
          <w:lang w:eastAsia="ru-RU"/>
        </w:rPr>
      </w:pPr>
    </w:p>
    <w:p w:rsidR="00A83727" w:rsidRPr="002C1A86" w:rsidRDefault="00A83727" w:rsidP="00CA7C3D">
      <w:pPr>
        <w:rPr>
          <w:b/>
          <w:szCs w:val="24"/>
          <w:lang w:eastAsia="ru-RU"/>
        </w:rPr>
      </w:pPr>
      <w:r>
        <w:rPr>
          <w:b/>
          <w:szCs w:val="24"/>
          <w:lang w:eastAsia="ru-RU"/>
        </w:rPr>
        <w:t>От  09.07.2018гг. № 163</w:t>
      </w:r>
    </w:p>
    <w:p w:rsidR="00A83727" w:rsidRPr="00CA7C3D" w:rsidRDefault="00A83727" w:rsidP="00CA7C3D">
      <w:pPr>
        <w:rPr>
          <w:rFonts w:ascii="Arial" w:hAnsi="Arial" w:cs="Arial"/>
          <w:sz w:val="22"/>
          <w:szCs w:val="24"/>
          <w:lang w:eastAsia="ru-RU"/>
        </w:rPr>
      </w:pPr>
      <w:r w:rsidRPr="00CA7C3D">
        <w:rPr>
          <w:sz w:val="22"/>
          <w:szCs w:val="24"/>
          <w:lang w:eastAsia="ru-RU"/>
        </w:rPr>
        <w:t xml:space="preserve"> г. Унеча Брянской области</w:t>
      </w:r>
    </w:p>
    <w:p w:rsidR="00A83727" w:rsidRDefault="00A83727" w:rsidP="006D677C">
      <w:pPr>
        <w:tabs>
          <w:tab w:val="left" w:pos="5100"/>
          <w:tab w:val="left" w:pos="6156"/>
        </w:tabs>
        <w:spacing w:line="240" w:lineRule="auto"/>
        <w:ind w:right="5105"/>
        <w:jc w:val="both"/>
        <w:rPr>
          <w:sz w:val="28"/>
          <w:szCs w:val="28"/>
        </w:rPr>
      </w:pPr>
    </w:p>
    <w:p w:rsidR="00A83727" w:rsidRDefault="00A83727" w:rsidP="006D677C">
      <w:pPr>
        <w:tabs>
          <w:tab w:val="left" w:pos="5100"/>
          <w:tab w:val="left" w:pos="6156"/>
        </w:tabs>
        <w:spacing w:line="240" w:lineRule="auto"/>
        <w:ind w:right="5105"/>
        <w:jc w:val="both"/>
        <w:rPr>
          <w:sz w:val="28"/>
          <w:szCs w:val="28"/>
        </w:rPr>
      </w:pPr>
      <w:r w:rsidRPr="000A1B0E">
        <w:rPr>
          <w:sz w:val="28"/>
          <w:szCs w:val="28"/>
        </w:rPr>
        <w:t xml:space="preserve">О   дополнительном  включении   земельных   участков в  Перечень  земельных   участков, предназначенных для предоставления </w:t>
      </w:r>
      <w:r>
        <w:rPr>
          <w:sz w:val="28"/>
          <w:szCs w:val="28"/>
        </w:rPr>
        <w:t>гражданам, имеющим трех и более детей, в собственность бесплатно на территории муниципального образования «Унечское городское поселение» Унечского района Брянской области и сельских поселений Унечского района Брянской области</w:t>
      </w:r>
    </w:p>
    <w:p w:rsidR="00A83727" w:rsidRDefault="00A83727" w:rsidP="008A0941">
      <w:pPr>
        <w:pStyle w:val="Heading1"/>
        <w:suppressAutoHyphens/>
        <w:spacing w:before="0" w:after="0" w:line="240" w:lineRule="auto"/>
        <w:ind w:firstLine="856"/>
        <w:jc w:val="both"/>
        <w:rPr>
          <w:rFonts w:ascii="Times New Roman" w:hAnsi="Times New Roman" w:cs="Times New Roman"/>
          <w:b w:val="0"/>
          <w:bCs w:val="0"/>
          <w:kern w:val="0"/>
          <w:sz w:val="28"/>
          <w:szCs w:val="28"/>
          <w:lang w:eastAsia="en-US"/>
        </w:rPr>
      </w:pPr>
    </w:p>
    <w:p w:rsidR="00A83727" w:rsidRPr="004D6FBC" w:rsidRDefault="00A83727" w:rsidP="004D6FBC"/>
    <w:p w:rsidR="00A83727" w:rsidRPr="008A0941" w:rsidRDefault="00A83727" w:rsidP="004D6FBC">
      <w:pPr>
        <w:pStyle w:val="Heading1"/>
        <w:suppressAutoHyphens/>
        <w:spacing w:before="0" w:after="0" w:line="240" w:lineRule="auto"/>
        <w:ind w:firstLine="70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D677C">
        <w:rPr>
          <w:rFonts w:ascii="Times New Roman" w:hAnsi="Times New Roman" w:cs="Times New Roman"/>
          <w:b w:val="0"/>
          <w:sz w:val="24"/>
          <w:szCs w:val="24"/>
        </w:rPr>
        <w:t>Руководствуясь п.  2 ст. 3.3 Федерального закона №137-ФЗ от 25.10.2001г. «О введении в действие Земельного кодекса Российской Федерации»,   ст. 4 Закона  Брянской области от 31.01.2017г. № 3-З  «О бесплатном предоставлении  гражданам, имеющим трех и более детей, в собственность земельных участков в Брянской области</w:t>
      </w:r>
      <w:r w:rsidRPr="006D677C">
        <w:rPr>
          <w:rFonts w:ascii="Times New Roman" w:hAnsi="Times New Roman"/>
          <w:b w:val="0"/>
          <w:sz w:val="24"/>
          <w:szCs w:val="24"/>
        </w:rPr>
        <w:t>,</w:t>
      </w:r>
      <w:r w:rsidRPr="006D677C">
        <w:rPr>
          <w:rFonts w:ascii="Times New Roman" w:hAnsi="Times New Roman" w:cs="Times New Roman"/>
          <w:b w:val="0"/>
          <w:sz w:val="24"/>
          <w:szCs w:val="24"/>
        </w:rPr>
        <w:t xml:space="preserve"> постановлением администрации Унечского района Брянской области от 17.02.2016г. №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6D677C">
        <w:rPr>
          <w:rFonts w:ascii="Times New Roman" w:hAnsi="Times New Roman" w:cs="Times New Roman"/>
          <w:b w:val="0"/>
          <w:sz w:val="24"/>
          <w:szCs w:val="24"/>
        </w:rPr>
        <w:t xml:space="preserve">35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(в редакции постановления от 10.08.2017г.  № 256) </w:t>
      </w:r>
      <w:r w:rsidRPr="006D677C">
        <w:rPr>
          <w:rFonts w:ascii="Times New Roman" w:hAnsi="Times New Roman" w:cs="Times New Roman"/>
          <w:b w:val="0"/>
          <w:sz w:val="24"/>
          <w:szCs w:val="24"/>
        </w:rPr>
        <w:t>«Об организации работы по бесплатному предоставлению земельных участков гражданам, имеющим трех и более детей, на территории муниципального образования «Унечское городское поселение» Унечского района Брянской области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и сельских поселений Унечского района Брянской области</w:t>
      </w:r>
      <w:r w:rsidRPr="006D677C">
        <w:rPr>
          <w:rFonts w:ascii="Times New Roman" w:hAnsi="Times New Roman" w:cs="Times New Roman"/>
          <w:b w:val="0"/>
          <w:sz w:val="24"/>
          <w:szCs w:val="24"/>
        </w:rPr>
        <w:t xml:space="preserve">», </w:t>
      </w:r>
      <w:r w:rsidRPr="008A0941">
        <w:rPr>
          <w:rFonts w:ascii="Times New Roman" w:hAnsi="Times New Roman" w:cs="Times New Roman"/>
          <w:b w:val="0"/>
          <w:sz w:val="24"/>
          <w:szCs w:val="24"/>
        </w:rPr>
        <w:t xml:space="preserve">сведениями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государственного реестра</w:t>
      </w:r>
      <w:r w:rsidRPr="008A0941">
        <w:rPr>
          <w:rFonts w:ascii="Times New Roman" w:hAnsi="Times New Roman" w:cs="Times New Roman"/>
          <w:b w:val="0"/>
          <w:sz w:val="24"/>
          <w:szCs w:val="24"/>
        </w:rPr>
        <w:t xml:space="preserve"> недвижимости, указанными в выписках из Единого государственного реестра недвижимости об основных характеристиках и зарегистрированных п</w:t>
      </w:r>
      <w:r>
        <w:rPr>
          <w:rFonts w:ascii="Times New Roman" w:hAnsi="Times New Roman" w:cs="Times New Roman"/>
          <w:b w:val="0"/>
          <w:sz w:val="24"/>
          <w:szCs w:val="24"/>
        </w:rPr>
        <w:t>равах на объекты недвижимости</w:t>
      </w:r>
      <w:r w:rsidRPr="008A0941">
        <w:rPr>
          <w:rFonts w:ascii="Times New Roman" w:hAnsi="Times New Roman" w:cs="Times New Roman"/>
          <w:b w:val="0"/>
          <w:sz w:val="24"/>
          <w:szCs w:val="24"/>
        </w:rPr>
        <w:t xml:space="preserve">    </w:t>
      </w:r>
    </w:p>
    <w:p w:rsidR="00A83727" w:rsidRPr="004D6FBC" w:rsidRDefault="00A83727" w:rsidP="004D6FBC">
      <w:pPr>
        <w:pStyle w:val="Heading1"/>
        <w:suppressAutoHyphens/>
        <w:spacing w:before="0" w:after="0" w:line="240" w:lineRule="auto"/>
        <w:ind w:firstLine="85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A0941">
        <w:t xml:space="preserve"> </w:t>
      </w:r>
    </w:p>
    <w:p w:rsidR="00A83727" w:rsidRPr="003C27E2" w:rsidRDefault="00A83727" w:rsidP="004D6FBC">
      <w:pPr>
        <w:spacing w:after="120" w:line="240" w:lineRule="auto"/>
        <w:ind w:firstLine="856"/>
      </w:pPr>
      <w:r w:rsidRPr="003C27E2">
        <w:t>ПОСТАНОВЛЯЮ:</w:t>
      </w:r>
    </w:p>
    <w:p w:rsidR="00A83727" w:rsidRPr="006D677C" w:rsidRDefault="00A83727" w:rsidP="006D677C">
      <w:pPr>
        <w:autoSpaceDE w:val="0"/>
        <w:spacing w:line="240" w:lineRule="auto"/>
        <w:jc w:val="both"/>
        <w:rPr>
          <w:szCs w:val="24"/>
        </w:rPr>
      </w:pPr>
      <w:r w:rsidRPr="006D677C">
        <w:rPr>
          <w:szCs w:val="24"/>
        </w:rPr>
        <w:t xml:space="preserve">      </w:t>
      </w:r>
      <w:r>
        <w:rPr>
          <w:szCs w:val="24"/>
        </w:rPr>
        <w:t xml:space="preserve">     1. </w:t>
      </w:r>
      <w:r w:rsidRPr="006D677C">
        <w:rPr>
          <w:szCs w:val="24"/>
        </w:rPr>
        <w:t>Дополнить Перечень земельных участков</w:t>
      </w:r>
      <w:r w:rsidRPr="006D677C">
        <w:rPr>
          <w:bCs/>
          <w:iCs/>
          <w:szCs w:val="24"/>
        </w:rPr>
        <w:t xml:space="preserve">, </w:t>
      </w:r>
      <w:r w:rsidRPr="006D677C">
        <w:rPr>
          <w:szCs w:val="24"/>
        </w:rPr>
        <w:t>предназначенных для предоставления гражданам, имеющим трех и более детей, на территории муниципального образования «Унечское городское поселение» Унечского района Брянской области</w:t>
      </w:r>
      <w:r>
        <w:rPr>
          <w:szCs w:val="24"/>
        </w:rPr>
        <w:t xml:space="preserve"> и сельских поселений Унечского района Брянской области</w:t>
      </w:r>
      <w:r w:rsidRPr="006D677C">
        <w:rPr>
          <w:szCs w:val="24"/>
        </w:rPr>
        <w:t>,  пунктами  2</w:t>
      </w:r>
      <w:r>
        <w:rPr>
          <w:szCs w:val="24"/>
        </w:rPr>
        <w:t>56</w:t>
      </w:r>
      <w:r w:rsidRPr="006D677C">
        <w:rPr>
          <w:szCs w:val="24"/>
        </w:rPr>
        <w:t>-2</w:t>
      </w:r>
      <w:r>
        <w:rPr>
          <w:szCs w:val="24"/>
        </w:rPr>
        <w:t>58</w:t>
      </w:r>
      <w:r w:rsidRPr="006D677C">
        <w:rPr>
          <w:szCs w:val="24"/>
        </w:rPr>
        <w:t xml:space="preserve"> в хронологической последовательности и порядке возрастания кадастровых номеров согласно Приложению.</w:t>
      </w:r>
    </w:p>
    <w:p w:rsidR="00A83727" w:rsidRPr="006D677C" w:rsidRDefault="00A83727" w:rsidP="004D6FBC">
      <w:pPr>
        <w:tabs>
          <w:tab w:val="left" w:pos="0"/>
          <w:tab w:val="left" w:pos="734"/>
          <w:tab w:val="left" w:pos="900"/>
        </w:tabs>
        <w:autoSpaceDE w:val="0"/>
        <w:spacing w:line="240" w:lineRule="auto"/>
        <w:jc w:val="both"/>
        <w:rPr>
          <w:szCs w:val="24"/>
          <w:u w:val="single"/>
        </w:rPr>
      </w:pPr>
      <w:r>
        <w:rPr>
          <w:szCs w:val="24"/>
        </w:rPr>
        <w:t xml:space="preserve">            2.  </w:t>
      </w:r>
      <w:r w:rsidRPr="006D677C">
        <w:rPr>
          <w:szCs w:val="24"/>
        </w:rPr>
        <w:t xml:space="preserve">Настоящее постановление опубликовать в газете «Унечская газета» и разместить на официальном сайте администрации района в сети Интернет </w:t>
      </w:r>
      <w:hyperlink r:id="rId7" w:history="1">
        <w:r w:rsidRPr="006D677C">
          <w:rPr>
            <w:rStyle w:val="Hyperlink"/>
            <w:szCs w:val="24"/>
          </w:rPr>
          <w:t>www.unradm.ru</w:t>
        </w:r>
      </w:hyperlink>
      <w:r w:rsidRPr="006D677C">
        <w:rPr>
          <w:szCs w:val="24"/>
          <w:u w:val="single"/>
        </w:rPr>
        <w:t>.</w:t>
      </w:r>
    </w:p>
    <w:p w:rsidR="00A83727" w:rsidRPr="006D677C" w:rsidRDefault="00A83727" w:rsidP="006D677C">
      <w:pPr>
        <w:tabs>
          <w:tab w:val="left" w:pos="0"/>
          <w:tab w:val="left" w:pos="734"/>
        </w:tabs>
        <w:autoSpaceDE w:val="0"/>
        <w:spacing w:line="240" w:lineRule="auto"/>
        <w:jc w:val="both"/>
        <w:rPr>
          <w:szCs w:val="24"/>
        </w:rPr>
      </w:pPr>
      <w:r>
        <w:rPr>
          <w:szCs w:val="24"/>
        </w:rPr>
        <w:t xml:space="preserve">            3.  </w:t>
      </w:r>
      <w:r w:rsidRPr="006D677C">
        <w:rPr>
          <w:szCs w:val="24"/>
        </w:rPr>
        <w:t>Данное постановление вступает в силу с момента официального опубликования.</w:t>
      </w:r>
    </w:p>
    <w:p w:rsidR="00A83727" w:rsidRDefault="00A83727" w:rsidP="004D6FBC">
      <w:pPr>
        <w:tabs>
          <w:tab w:val="num" w:pos="748"/>
        </w:tabs>
        <w:spacing w:line="240" w:lineRule="auto"/>
        <w:jc w:val="both"/>
        <w:rPr>
          <w:szCs w:val="24"/>
        </w:rPr>
      </w:pPr>
      <w:r>
        <w:rPr>
          <w:szCs w:val="24"/>
        </w:rPr>
        <w:t xml:space="preserve">            4.  </w:t>
      </w:r>
      <w:r w:rsidRPr="006D677C">
        <w:rPr>
          <w:szCs w:val="24"/>
        </w:rPr>
        <w:t xml:space="preserve">Контроль за исполнением  настоящего постановления возложить на заместителя главы администрации района Т.Д. Шлыгину. </w:t>
      </w:r>
    </w:p>
    <w:p w:rsidR="00A83727" w:rsidRDefault="00A83727" w:rsidP="004D6FBC">
      <w:pPr>
        <w:tabs>
          <w:tab w:val="num" w:pos="748"/>
        </w:tabs>
        <w:spacing w:line="240" w:lineRule="auto"/>
        <w:jc w:val="both"/>
        <w:rPr>
          <w:szCs w:val="24"/>
        </w:rPr>
      </w:pPr>
    </w:p>
    <w:p w:rsidR="00A83727" w:rsidRDefault="00A83727" w:rsidP="004D6FBC">
      <w:pPr>
        <w:tabs>
          <w:tab w:val="num" w:pos="748"/>
        </w:tabs>
        <w:spacing w:line="240" w:lineRule="auto"/>
        <w:jc w:val="both"/>
        <w:rPr>
          <w:szCs w:val="24"/>
        </w:rPr>
      </w:pPr>
    </w:p>
    <w:p w:rsidR="00A83727" w:rsidRPr="00CA7C3D" w:rsidRDefault="00A83727" w:rsidP="00CA7C3D">
      <w:pPr>
        <w:spacing w:after="120" w:line="240" w:lineRule="auto"/>
        <w:jc w:val="both"/>
        <w:rPr>
          <w:szCs w:val="24"/>
          <w:lang w:eastAsia="ru-RU"/>
        </w:rPr>
      </w:pPr>
      <w:r>
        <w:rPr>
          <w:szCs w:val="24"/>
          <w:lang w:eastAsia="ru-RU"/>
        </w:rPr>
        <w:t>Г</w:t>
      </w:r>
      <w:r w:rsidRPr="00CA7C3D">
        <w:rPr>
          <w:szCs w:val="24"/>
          <w:lang w:eastAsia="ru-RU"/>
        </w:rPr>
        <w:t>лав</w:t>
      </w:r>
      <w:r>
        <w:rPr>
          <w:szCs w:val="24"/>
          <w:lang w:eastAsia="ru-RU"/>
        </w:rPr>
        <w:t>а</w:t>
      </w:r>
      <w:r w:rsidRPr="00CA7C3D">
        <w:rPr>
          <w:szCs w:val="24"/>
          <w:lang w:eastAsia="ru-RU"/>
        </w:rPr>
        <w:t xml:space="preserve"> администрации района                                                                            </w:t>
      </w:r>
      <w:r>
        <w:rPr>
          <w:szCs w:val="24"/>
          <w:lang w:eastAsia="ru-RU"/>
        </w:rPr>
        <w:t xml:space="preserve">                    А.М. Кусков</w:t>
      </w:r>
    </w:p>
    <w:tbl>
      <w:tblPr>
        <w:tblW w:w="0" w:type="auto"/>
        <w:tblLayout w:type="fixed"/>
        <w:tblLook w:val="0000"/>
      </w:tblPr>
      <w:tblGrid>
        <w:gridCol w:w="7632"/>
        <w:gridCol w:w="2221"/>
      </w:tblGrid>
      <w:tr w:rsidR="00A83727" w:rsidRPr="00CA7C3D" w:rsidTr="00D66508">
        <w:trPr>
          <w:trHeight w:val="80"/>
        </w:trPr>
        <w:tc>
          <w:tcPr>
            <w:tcW w:w="7632" w:type="dxa"/>
          </w:tcPr>
          <w:p w:rsidR="00A83727" w:rsidRPr="00CA7C3D" w:rsidRDefault="00A83727" w:rsidP="00CA7C3D">
            <w:pPr>
              <w:suppressAutoHyphens/>
              <w:snapToGrid w:val="0"/>
              <w:ind w:right="-2160"/>
              <w:rPr>
                <w:szCs w:val="24"/>
                <w:lang w:eastAsia="ar-SA"/>
              </w:rPr>
            </w:pPr>
          </w:p>
        </w:tc>
        <w:tc>
          <w:tcPr>
            <w:tcW w:w="2221" w:type="dxa"/>
          </w:tcPr>
          <w:p w:rsidR="00A83727" w:rsidRPr="00CA7C3D" w:rsidRDefault="00A83727" w:rsidP="00CA7C3D">
            <w:pPr>
              <w:snapToGrid w:val="0"/>
              <w:rPr>
                <w:szCs w:val="24"/>
                <w:lang w:eastAsia="ar-SA"/>
              </w:rPr>
            </w:pPr>
          </w:p>
        </w:tc>
      </w:tr>
    </w:tbl>
    <w:p w:rsidR="00A83727" w:rsidRDefault="00A83727" w:rsidP="006F0F01">
      <w:bookmarkStart w:id="0" w:name="_GoBack"/>
      <w:bookmarkEnd w:id="0"/>
    </w:p>
    <w:p w:rsidR="00A83727" w:rsidRPr="008847E1" w:rsidRDefault="00A83727" w:rsidP="008847E1">
      <w:pPr>
        <w:pStyle w:val="ConsPlusNonformat"/>
        <w:widowControl/>
        <w:ind w:left="5610"/>
        <w:jc w:val="right"/>
        <w:rPr>
          <w:rFonts w:ascii="Times New Roman" w:hAnsi="Times New Roman" w:cs="Times New Roman"/>
          <w:sz w:val="24"/>
          <w:szCs w:val="24"/>
        </w:rPr>
      </w:pPr>
      <w:r w:rsidRPr="008847E1">
        <w:rPr>
          <w:rFonts w:ascii="Times New Roman" w:hAnsi="Times New Roman" w:cs="Times New Roman"/>
          <w:sz w:val="24"/>
          <w:szCs w:val="24"/>
        </w:rPr>
        <w:t>Приложение  к постановлению администрации района</w:t>
      </w:r>
    </w:p>
    <w:p w:rsidR="00A83727" w:rsidRPr="008847E1" w:rsidRDefault="00A83727" w:rsidP="008847E1">
      <w:pPr>
        <w:pStyle w:val="ConsPlusNonformat"/>
        <w:widowControl/>
        <w:ind w:left="561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09.07.2018г. № 163</w:t>
      </w:r>
    </w:p>
    <w:p w:rsidR="00A83727" w:rsidRDefault="00A83727" w:rsidP="001F1974">
      <w:pPr>
        <w:pStyle w:val="Heading1"/>
        <w:suppressAutoHyphens/>
        <w:spacing w:before="0" w:after="0" w:line="240" w:lineRule="auto"/>
        <w:rPr>
          <w:rFonts w:ascii="Times New Roman" w:hAnsi="Times New Roman" w:cs="Times New Roman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Cs w:val="0"/>
          <w:kern w:val="0"/>
          <w:sz w:val="24"/>
          <w:szCs w:val="24"/>
        </w:rPr>
        <w:t xml:space="preserve"> </w:t>
      </w:r>
    </w:p>
    <w:p w:rsidR="00A83727" w:rsidRDefault="00A83727" w:rsidP="008A0941">
      <w:pPr>
        <w:pStyle w:val="Heading1"/>
        <w:numPr>
          <w:ilvl w:val="8"/>
          <w:numId w:val="2"/>
        </w:numPr>
        <w:tabs>
          <w:tab w:val="clear" w:pos="360"/>
          <w:tab w:val="num" w:pos="0"/>
        </w:tabs>
        <w:suppressAutoHyphens/>
        <w:spacing w:before="0" w:after="0" w:line="240" w:lineRule="auto"/>
        <w:jc w:val="center"/>
        <w:rPr>
          <w:rFonts w:ascii="Times New Roman" w:hAnsi="Times New Roman" w:cs="Times New Roman"/>
          <w:bCs w:val="0"/>
          <w:iCs/>
          <w:sz w:val="24"/>
          <w:szCs w:val="24"/>
        </w:rPr>
      </w:pPr>
    </w:p>
    <w:p w:rsidR="00A83727" w:rsidRDefault="00A83727" w:rsidP="008A0941">
      <w:pPr>
        <w:pStyle w:val="Heading1"/>
        <w:numPr>
          <w:ilvl w:val="8"/>
          <w:numId w:val="2"/>
        </w:numPr>
        <w:tabs>
          <w:tab w:val="clear" w:pos="360"/>
          <w:tab w:val="num" w:pos="0"/>
        </w:tabs>
        <w:suppressAutoHyphens/>
        <w:spacing w:before="0" w:after="0" w:line="240" w:lineRule="auto"/>
        <w:jc w:val="center"/>
        <w:rPr>
          <w:rFonts w:ascii="Times New Roman" w:hAnsi="Times New Roman" w:cs="Times New Roman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Cs w:val="0"/>
          <w:iCs/>
          <w:sz w:val="24"/>
          <w:szCs w:val="24"/>
        </w:rPr>
        <w:t xml:space="preserve">ПЕРЕЧЕНЬ </w:t>
      </w:r>
    </w:p>
    <w:p w:rsidR="00A83727" w:rsidRPr="006E345D" w:rsidRDefault="00A83727" w:rsidP="006E345D">
      <w:pPr>
        <w:pStyle w:val="Heading1"/>
        <w:numPr>
          <w:ilvl w:val="8"/>
          <w:numId w:val="2"/>
        </w:numPr>
        <w:tabs>
          <w:tab w:val="clear" w:pos="360"/>
          <w:tab w:val="num" w:pos="0"/>
        </w:tabs>
        <w:suppressAutoHyphens/>
        <w:spacing w:before="0" w:after="0" w:line="240" w:lineRule="auto"/>
        <w:jc w:val="center"/>
        <w:rPr>
          <w:rFonts w:ascii="Times New Roman" w:hAnsi="Times New Roman" w:cs="Times New Roman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</w:rPr>
        <w:t>земельных участков</w:t>
      </w:r>
      <w:r w:rsidRPr="006E345D">
        <w:rPr>
          <w:rFonts w:ascii="Times New Roman" w:hAnsi="Times New Roman" w:cs="Times New Roman"/>
          <w:iCs/>
          <w:sz w:val="24"/>
          <w:szCs w:val="24"/>
        </w:rPr>
        <w:t>,</w:t>
      </w:r>
      <w:r>
        <w:rPr>
          <w:rFonts w:ascii="Times New Roman" w:hAnsi="Times New Roman" w:cs="Times New Roman"/>
          <w:iCs/>
          <w:sz w:val="24"/>
          <w:szCs w:val="24"/>
        </w:rPr>
        <w:t xml:space="preserve">  </w:t>
      </w:r>
      <w:r w:rsidRPr="006E345D">
        <w:rPr>
          <w:rFonts w:ascii="Times New Roman" w:hAnsi="Times New Roman" w:cs="Times New Roman"/>
          <w:sz w:val="24"/>
          <w:szCs w:val="24"/>
        </w:rPr>
        <w:t>предназначенных для предоставления гражданам,</w:t>
      </w:r>
    </w:p>
    <w:p w:rsidR="00A83727" w:rsidRPr="006E345D" w:rsidRDefault="00A83727" w:rsidP="006E345D">
      <w:pPr>
        <w:pStyle w:val="Heading1"/>
        <w:numPr>
          <w:ilvl w:val="8"/>
          <w:numId w:val="2"/>
        </w:numPr>
        <w:tabs>
          <w:tab w:val="clear" w:pos="360"/>
          <w:tab w:val="num" w:pos="0"/>
        </w:tabs>
        <w:suppressAutoHyphens/>
        <w:spacing w:before="0" w:after="0" w:line="240" w:lineRule="auto"/>
        <w:jc w:val="center"/>
        <w:rPr>
          <w:rFonts w:ascii="Times New Roman" w:hAnsi="Times New Roman" w:cs="Times New Roman"/>
          <w:bCs w:val="0"/>
          <w:iCs/>
          <w:sz w:val="24"/>
          <w:szCs w:val="24"/>
        </w:rPr>
      </w:pPr>
      <w:r w:rsidRPr="006E345D">
        <w:rPr>
          <w:rFonts w:ascii="Times New Roman" w:hAnsi="Times New Roman" w:cs="Times New Roman"/>
          <w:sz w:val="24"/>
          <w:szCs w:val="24"/>
        </w:rPr>
        <w:t xml:space="preserve"> имеющим трех и более детей, в собственность бесплатно на территории муниципального образования «Унечское городское поселение» Унечского района Брянской области </w:t>
      </w:r>
    </w:p>
    <w:p w:rsidR="00A83727" w:rsidRPr="006E345D" w:rsidRDefault="00A83727" w:rsidP="006E345D">
      <w:pPr>
        <w:pStyle w:val="Heading1"/>
        <w:numPr>
          <w:ilvl w:val="8"/>
          <w:numId w:val="2"/>
        </w:numPr>
        <w:tabs>
          <w:tab w:val="clear" w:pos="360"/>
          <w:tab w:val="num" w:pos="0"/>
        </w:tabs>
        <w:suppressAutoHyphens/>
        <w:spacing w:before="0" w:after="0" w:line="240" w:lineRule="auto"/>
        <w:jc w:val="center"/>
        <w:rPr>
          <w:rFonts w:ascii="Times New Roman" w:hAnsi="Times New Roman" w:cs="Times New Roman"/>
          <w:bCs w:val="0"/>
          <w:iCs/>
          <w:sz w:val="24"/>
          <w:szCs w:val="24"/>
        </w:rPr>
      </w:pPr>
      <w:r w:rsidRPr="006E345D">
        <w:rPr>
          <w:rFonts w:ascii="Times New Roman" w:hAnsi="Times New Roman" w:cs="Times New Roman"/>
          <w:sz w:val="24"/>
          <w:szCs w:val="24"/>
        </w:rPr>
        <w:t>и сельских поселений Унечского района Брянской области</w:t>
      </w:r>
    </w:p>
    <w:p w:rsidR="00A83727" w:rsidRDefault="00A83727" w:rsidP="001F1974">
      <w:pPr>
        <w:spacing w:line="240" w:lineRule="auto"/>
        <w:jc w:val="center"/>
        <w:rPr>
          <w:b/>
          <w:szCs w:val="24"/>
        </w:rPr>
      </w:pPr>
    </w:p>
    <w:p w:rsidR="00A83727" w:rsidRPr="008847E1" w:rsidRDefault="00A83727" w:rsidP="001F1974">
      <w:pPr>
        <w:spacing w:line="240" w:lineRule="auto"/>
        <w:jc w:val="center"/>
        <w:rPr>
          <w:b/>
          <w:szCs w:val="24"/>
        </w:rPr>
      </w:pPr>
    </w:p>
    <w:tbl>
      <w:tblPr>
        <w:tblW w:w="10600" w:type="dxa"/>
        <w:tblInd w:w="-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5"/>
        <w:gridCol w:w="2720"/>
        <w:gridCol w:w="2500"/>
        <w:gridCol w:w="2245"/>
        <w:gridCol w:w="1026"/>
        <w:gridCol w:w="1474"/>
      </w:tblGrid>
      <w:tr w:rsidR="00A83727" w:rsidRPr="008847E1" w:rsidTr="002955F7">
        <w:tc>
          <w:tcPr>
            <w:tcW w:w="635" w:type="dxa"/>
          </w:tcPr>
          <w:p w:rsidR="00A83727" w:rsidRPr="008847E1" w:rsidRDefault="00A83727" w:rsidP="0021251B">
            <w:pPr>
              <w:spacing w:line="240" w:lineRule="auto"/>
              <w:jc w:val="center"/>
              <w:rPr>
                <w:b/>
                <w:szCs w:val="24"/>
              </w:rPr>
            </w:pPr>
            <w:r w:rsidRPr="008847E1">
              <w:rPr>
                <w:b/>
                <w:szCs w:val="24"/>
              </w:rPr>
              <w:t>№ п/п</w:t>
            </w:r>
          </w:p>
        </w:tc>
        <w:tc>
          <w:tcPr>
            <w:tcW w:w="2720" w:type="dxa"/>
          </w:tcPr>
          <w:p w:rsidR="00A83727" w:rsidRPr="008847E1" w:rsidRDefault="00A83727" w:rsidP="0021251B">
            <w:pPr>
              <w:spacing w:line="240" w:lineRule="auto"/>
              <w:jc w:val="center"/>
              <w:rPr>
                <w:b/>
                <w:szCs w:val="24"/>
              </w:rPr>
            </w:pPr>
            <w:r w:rsidRPr="008847E1">
              <w:rPr>
                <w:b/>
                <w:szCs w:val="24"/>
              </w:rPr>
              <w:t>Адрес земельного участка</w:t>
            </w:r>
          </w:p>
        </w:tc>
        <w:tc>
          <w:tcPr>
            <w:tcW w:w="2500" w:type="dxa"/>
          </w:tcPr>
          <w:p w:rsidR="00A83727" w:rsidRPr="008847E1" w:rsidRDefault="00A83727" w:rsidP="0021251B">
            <w:pPr>
              <w:spacing w:line="240" w:lineRule="auto"/>
              <w:jc w:val="center"/>
              <w:rPr>
                <w:b/>
                <w:szCs w:val="24"/>
              </w:rPr>
            </w:pPr>
            <w:r w:rsidRPr="008847E1">
              <w:rPr>
                <w:b/>
                <w:szCs w:val="24"/>
              </w:rPr>
              <w:t>Вид разрешенного использования</w:t>
            </w:r>
          </w:p>
        </w:tc>
        <w:tc>
          <w:tcPr>
            <w:tcW w:w="2245" w:type="dxa"/>
          </w:tcPr>
          <w:p w:rsidR="00A83727" w:rsidRPr="008847E1" w:rsidRDefault="00A83727" w:rsidP="0021251B">
            <w:pPr>
              <w:spacing w:line="240" w:lineRule="auto"/>
              <w:jc w:val="center"/>
              <w:rPr>
                <w:b/>
                <w:szCs w:val="24"/>
              </w:rPr>
            </w:pPr>
            <w:r w:rsidRPr="008847E1">
              <w:rPr>
                <w:b/>
                <w:szCs w:val="24"/>
              </w:rPr>
              <w:t>Кадастровый номер</w:t>
            </w:r>
          </w:p>
        </w:tc>
        <w:tc>
          <w:tcPr>
            <w:tcW w:w="1026" w:type="dxa"/>
          </w:tcPr>
          <w:p w:rsidR="00A83727" w:rsidRPr="008847E1" w:rsidRDefault="00A83727" w:rsidP="0021251B">
            <w:pPr>
              <w:spacing w:line="240" w:lineRule="auto"/>
              <w:jc w:val="center"/>
              <w:rPr>
                <w:b/>
                <w:szCs w:val="24"/>
              </w:rPr>
            </w:pPr>
            <w:r w:rsidRPr="008847E1">
              <w:rPr>
                <w:b/>
                <w:szCs w:val="24"/>
              </w:rPr>
              <w:t>Пло-щадь, кв.м.</w:t>
            </w:r>
          </w:p>
        </w:tc>
        <w:tc>
          <w:tcPr>
            <w:tcW w:w="1474" w:type="dxa"/>
          </w:tcPr>
          <w:p w:rsidR="00A83727" w:rsidRPr="008847E1" w:rsidRDefault="00A83727" w:rsidP="0021251B">
            <w:pPr>
              <w:spacing w:line="240" w:lineRule="auto"/>
              <w:jc w:val="center"/>
              <w:rPr>
                <w:b/>
                <w:szCs w:val="22"/>
              </w:rPr>
            </w:pPr>
            <w:r w:rsidRPr="008847E1">
              <w:rPr>
                <w:b/>
                <w:sz w:val="22"/>
                <w:szCs w:val="22"/>
              </w:rPr>
              <w:t>Дата внесения номера в государствен</w:t>
            </w:r>
            <w:r>
              <w:rPr>
                <w:b/>
                <w:sz w:val="22"/>
                <w:szCs w:val="22"/>
              </w:rPr>
              <w:t>-</w:t>
            </w:r>
            <w:r w:rsidRPr="008847E1">
              <w:rPr>
                <w:b/>
                <w:sz w:val="22"/>
                <w:szCs w:val="22"/>
              </w:rPr>
              <w:t>ный кадастр недвижимости</w:t>
            </w:r>
          </w:p>
        </w:tc>
      </w:tr>
      <w:tr w:rsidR="00A83727" w:rsidRPr="008847E1" w:rsidTr="002955F7">
        <w:tc>
          <w:tcPr>
            <w:tcW w:w="635" w:type="dxa"/>
          </w:tcPr>
          <w:p w:rsidR="00A83727" w:rsidRPr="008847E1" w:rsidRDefault="00A83727" w:rsidP="0021251B">
            <w:pPr>
              <w:spacing w:line="240" w:lineRule="auto"/>
              <w:jc w:val="center"/>
              <w:rPr>
                <w:b/>
                <w:szCs w:val="24"/>
              </w:rPr>
            </w:pPr>
            <w:r w:rsidRPr="008847E1">
              <w:rPr>
                <w:b/>
                <w:szCs w:val="24"/>
              </w:rPr>
              <w:t>1</w:t>
            </w:r>
          </w:p>
        </w:tc>
        <w:tc>
          <w:tcPr>
            <w:tcW w:w="2720" w:type="dxa"/>
          </w:tcPr>
          <w:p w:rsidR="00A83727" w:rsidRPr="008847E1" w:rsidRDefault="00A83727" w:rsidP="0021251B">
            <w:pPr>
              <w:spacing w:line="240" w:lineRule="auto"/>
              <w:jc w:val="center"/>
              <w:rPr>
                <w:b/>
                <w:szCs w:val="24"/>
              </w:rPr>
            </w:pPr>
            <w:r w:rsidRPr="008847E1">
              <w:rPr>
                <w:b/>
                <w:szCs w:val="24"/>
              </w:rPr>
              <w:t>2</w:t>
            </w:r>
          </w:p>
        </w:tc>
        <w:tc>
          <w:tcPr>
            <w:tcW w:w="2500" w:type="dxa"/>
          </w:tcPr>
          <w:p w:rsidR="00A83727" w:rsidRPr="008847E1" w:rsidRDefault="00A83727" w:rsidP="0021251B">
            <w:pPr>
              <w:spacing w:line="240" w:lineRule="auto"/>
              <w:jc w:val="center"/>
              <w:rPr>
                <w:b/>
                <w:szCs w:val="24"/>
              </w:rPr>
            </w:pPr>
            <w:r w:rsidRPr="008847E1">
              <w:rPr>
                <w:b/>
                <w:szCs w:val="24"/>
              </w:rPr>
              <w:t>3</w:t>
            </w:r>
          </w:p>
        </w:tc>
        <w:tc>
          <w:tcPr>
            <w:tcW w:w="2245" w:type="dxa"/>
          </w:tcPr>
          <w:p w:rsidR="00A83727" w:rsidRPr="008847E1" w:rsidRDefault="00A83727" w:rsidP="0021251B">
            <w:pPr>
              <w:spacing w:line="240" w:lineRule="auto"/>
              <w:jc w:val="center"/>
              <w:rPr>
                <w:b/>
                <w:szCs w:val="24"/>
              </w:rPr>
            </w:pPr>
            <w:r w:rsidRPr="008847E1">
              <w:rPr>
                <w:b/>
                <w:szCs w:val="24"/>
              </w:rPr>
              <w:t>4</w:t>
            </w:r>
          </w:p>
        </w:tc>
        <w:tc>
          <w:tcPr>
            <w:tcW w:w="1026" w:type="dxa"/>
          </w:tcPr>
          <w:p w:rsidR="00A83727" w:rsidRPr="008847E1" w:rsidRDefault="00A83727" w:rsidP="0021251B">
            <w:pPr>
              <w:spacing w:line="240" w:lineRule="auto"/>
              <w:jc w:val="center"/>
              <w:rPr>
                <w:b/>
                <w:szCs w:val="24"/>
              </w:rPr>
            </w:pPr>
            <w:r w:rsidRPr="008847E1">
              <w:rPr>
                <w:b/>
                <w:szCs w:val="24"/>
              </w:rPr>
              <w:t>5</w:t>
            </w:r>
          </w:p>
        </w:tc>
        <w:tc>
          <w:tcPr>
            <w:tcW w:w="1474" w:type="dxa"/>
          </w:tcPr>
          <w:p w:rsidR="00A83727" w:rsidRPr="008847E1" w:rsidRDefault="00A83727" w:rsidP="0021251B">
            <w:pPr>
              <w:spacing w:line="240" w:lineRule="auto"/>
              <w:jc w:val="center"/>
              <w:rPr>
                <w:b/>
                <w:szCs w:val="24"/>
              </w:rPr>
            </w:pPr>
            <w:r w:rsidRPr="008847E1">
              <w:rPr>
                <w:b/>
                <w:szCs w:val="24"/>
              </w:rPr>
              <w:t>6</w:t>
            </w:r>
          </w:p>
        </w:tc>
      </w:tr>
      <w:tr w:rsidR="00A83727" w:rsidRPr="008847E1" w:rsidTr="002955F7">
        <w:tc>
          <w:tcPr>
            <w:tcW w:w="635" w:type="dxa"/>
          </w:tcPr>
          <w:p w:rsidR="00A83727" w:rsidRPr="008847E1" w:rsidRDefault="00A83727" w:rsidP="0021251B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256</w:t>
            </w:r>
          </w:p>
        </w:tc>
        <w:tc>
          <w:tcPr>
            <w:tcW w:w="2720" w:type="dxa"/>
          </w:tcPr>
          <w:p w:rsidR="00A83727" w:rsidRPr="008847E1" w:rsidRDefault="00A83727" w:rsidP="0021251B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Брянская область, Унечский район, </w:t>
            </w:r>
          </w:p>
          <w:p w:rsidR="00A83727" w:rsidRPr="008847E1" w:rsidRDefault="00A83727" w:rsidP="0021251B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д. Шулаковка</w:t>
            </w:r>
            <w:r w:rsidRPr="008847E1">
              <w:rPr>
                <w:szCs w:val="24"/>
              </w:rPr>
              <w:t xml:space="preserve">, </w:t>
            </w:r>
          </w:p>
          <w:p w:rsidR="00A83727" w:rsidRPr="008847E1" w:rsidRDefault="00A83727" w:rsidP="0021251B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ул. Молодежная,  д. 29</w:t>
            </w:r>
          </w:p>
        </w:tc>
        <w:tc>
          <w:tcPr>
            <w:tcW w:w="2500" w:type="dxa"/>
          </w:tcPr>
          <w:p w:rsidR="00A83727" w:rsidRPr="008847E1" w:rsidRDefault="00A83727" w:rsidP="0021251B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Приусадебный участок личного подсобного хозяйства</w:t>
            </w:r>
          </w:p>
        </w:tc>
        <w:tc>
          <w:tcPr>
            <w:tcW w:w="2245" w:type="dxa"/>
          </w:tcPr>
          <w:p w:rsidR="00A83727" w:rsidRPr="008847E1" w:rsidRDefault="00A83727" w:rsidP="0021251B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32:27:0050701:379</w:t>
            </w:r>
          </w:p>
        </w:tc>
        <w:tc>
          <w:tcPr>
            <w:tcW w:w="1026" w:type="dxa"/>
          </w:tcPr>
          <w:p w:rsidR="00A83727" w:rsidRPr="008847E1" w:rsidRDefault="00A83727" w:rsidP="0021251B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2486</w:t>
            </w:r>
          </w:p>
        </w:tc>
        <w:tc>
          <w:tcPr>
            <w:tcW w:w="1474" w:type="dxa"/>
          </w:tcPr>
          <w:p w:rsidR="00A83727" w:rsidRPr="008847E1" w:rsidRDefault="00A83727" w:rsidP="0021251B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27.12.2017</w:t>
            </w:r>
            <w:r w:rsidRPr="008847E1">
              <w:rPr>
                <w:szCs w:val="24"/>
              </w:rPr>
              <w:t>г.</w:t>
            </w:r>
          </w:p>
        </w:tc>
      </w:tr>
      <w:tr w:rsidR="00A83727" w:rsidRPr="008847E1" w:rsidTr="002955F7">
        <w:tc>
          <w:tcPr>
            <w:tcW w:w="635" w:type="dxa"/>
          </w:tcPr>
          <w:p w:rsidR="00A83727" w:rsidRPr="008847E1" w:rsidRDefault="00A83727" w:rsidP="0021251B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257</w:t>
            </w:r>
          </w:p>
        </w:tc>
        <w:tc>
          <w:tcPr>
            <w:tcW w:w="2720" w:type="dxa"/>
          </w:tcPr>
          <w:p w:rsidR="00A83727" w:rsidRPr="008847E1" w:rsidRDefault="00A83727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Брянская область, Унечский район, </w:t>
            </w:r>
          </w:p>
          <w:p w:rsidR="00A83727" w:rsidRPr="008847E1" w:rsidRDefault="00A83727" w:rsidP="001F296C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д. Нежданово</w:t>
            </w:r>
            <w:r w:rsidRPr="008847E1">
              <w:rPr>
                <w:szCs w:val="24"/>
              </w:rPr>
              <w:t xml:space="preserve">, </w:t>
            </w:r>
          </w:p>
          <w:p w:rsidR="00A83727" w:rsidRPr="008847E1" w:rsidRDefault="00A83727" w:rsidP="001F296C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ул. Советская,  д. 1А</w:t>
            </w:r>
          </w:p>
        </w:tc>
        <w:tc>
          <w:tcPr>
            <w:tcW w:w="2500" w:type="dxa"/>
          </w:tcPr>
          <w:p w:rsidR="00A83727" w:rsidRPr="008847E1" w:rsidRDefault="00A83727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Для </w:t>
            </w:r>
            <w:r>
              <w:rPr>
                <w:szCs w:val="24"/>
              </w:rPr>
              <w:t>ведения личного подсобного хозяйства</w:t>
            </w:r>
          </w:p>
        </w:tc>
        <w:tc>
          <w:tcPr>
            <w:tcW w:w="2245" w:type="dxa"/>
          </w:tcPr>
          <w:p w:rsidR="00A83727" w:rsidRPr="008847E1" w:rsidRDefault="00A83727" w:rsidP="001F296C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32:27:0000000:1039</w:t>
            </w:r>
          </w:p>
        </w:tc>
        <w:tc>
          <w:tcPr>
            <w:tcW w:w="1026" w:type="dxa"/>
          </w:tcPr>
          <w:p w:rsidR="00A83727" w:rsidRPr="008847E1" w:rsidRDefault="00A83727" w:rsidP="001F296C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2000</w:t>
            </w:r>
          </w:p>
        </w:tc>
        <w:tc>
          <w:tcPr>
            <w:tcW w:w="1474" w:type="dxa"/>
          </w:tcPr>
          <w:p w:rsidR="00A83727" w:rsidRPr="008847E1" w:rsidRDefault="00A83727" w:rsidP="001F296C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28.04</w:t>
            </w:r>
            <w:r w:rsidRPr="008847E1">
              <w:rPr>
                <w:szCs w:val="24"/>
              </w:rPr>
              <w:t>.2018г.</w:t>
            </w:r>
          </w:p>
        </w:tc>
      </w:tr>
      <w:tr w:rsidR="00A83727" w:rsidRPr="008847E1" w:rsidTr="002955F7">
        <w:tc>
          <w:tcPr>
            <w:tcW w:w="635" w:type="dxa"/>
          </w:tcPr>
          <w:p w:rsidR="00A83727" w:rsidRPr="008847E1" w:rsidRDefault="00A83727" w:rsidP="0021251B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258</w:t>
            </w:r>
          </w:p>
        </w:tc>
        <w:tc>
          <w:tcPr>
            <w:tcW w:w="2720" w:type="dxa"/>
          </w:tcPr>
          <w:p w:rsidR="00A83727" w:rsidRPr="008847E1" w:rsidRDefault="00A83727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Брянская область, Унечский район, </w:t>
            </w:r>
          </w:p>
          <w:p w:rsidR="00A83727" w:rsidRPr="008847E1" w:rsidRDefault="00A83727" w:rsidP="001F296C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д. Нежданово</w:t>
            </w:r>
            <w:r w:rsidRPr="008847E1">
              <w:rPr>
                <w:szCs w:val="24"/>
              </w:rPr>
              <w:t xml:space="preserve">, </w:t>
            </w:r>
          </w:p>
          <w:p w:rsidR="00A83727" w:rsidRPr="008847E1" w:rsidRDefault="00A83727" w:rsidP="001F296C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ул. Стародубская,  д. 1А</w:t>
            </w:r>
          </w:p>
        </w:tc>
        <w:tc>
          <w:tcPr>
            <w:tcW w:w="2500" w:type="dxa"/>
          </w:tcPr>
          <w:p w:rsidR="00A83727" w:rsidRPr="008847E1" w:rsidRDefault="00A83727" w:rsidP="001F296C">
            <w:pPr>
              <w:spacing w:line="240" w:lineRule="auto"/>
              <w:jc w:val="both"/>
              <w:rPr>
                <w:szCs w:val="24"/>
              </w:rPr>
            </w:pPr>
            <w:r w:rsidRPr="008847E1">
              <w:rPr>
                <w:szCs w:val="24"/>
              </w:rPr>
              <w:t xml:space="preserve">Для </w:t>
            </w:r>
            <w:r>
              <w:rPr>
                <w:szCs w:val="24"/>
              </w:rPr>
              <w:t>ведения личного подсобного хозяйства</w:t>
            </w:r>
          </w:p>
        </w:tc>
        <w:tc>
          <w:tcPr>
            <w:tcW w:w="2245" w:type="dxa"/>
          </w:tcPr>
          <w:p w:rsidR="00A83727" w:rsidRPr="008847E1" w:rsidRDefault="00A83727" w:rsidP="001F296C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32:27:0000000:1040</w:t>
            </w:r>
          </w:p>
        </w:tc>
        <w:tc>
          <w:tcPr>
            <w:tcW w:w="1026" w:type="dxa"/>
          </w:tcPr>
          <w:p w:rsidR="00A83727" w:rsidRPr="008847E1" w:rsidRDefault="00A83727" w:rsidP="001F296C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20</w:t>
            </w:r>
            <w:r w:rsidRPr="008847E1">
              <w:rPr>
                <w:szCs w:val="24"/>
              </w:rPr>
              <w:t>00</w:t>
            </w:r>
          </w:p>
        </w:tc>
        <w:tc>
          <w:tcPr>
            <w:tcW w:w="1474" w:type="dxa"/>
          </w:tcPr>
          <w:p w:rsidR="00A83727" w:rsidRPr="008847E1" w:rsidRDefault="00A83727" w:rsidP="001F296C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28.04</w:t>
            </w:r>
            <w:r w:rsidRPr="008847E1">
              <w:rPr>
                <w:szCs w:val="24"/>
              </w:rPr>
              <w:t>.2018г.</w:t>
            </w:r>
          </w:p>
        </w:tc>
      </w:tr>
    </w:tbl>
    <w:p w:rsidR="00A83727" w:rsidRPr="008847E1" w:rsidRDefault="00A83727" w:rsidP="008A0941">
      <w:pPr>
        <w:spacing w:line="240" w:lineRule="auto"/>
        <w:jc w:val="both"/>
        <w:rPr>
          <w:szCs w:val="24"/>
        </w:rPr>
      </w:pPr>
    </w:p>
    <w:p w:rsidR="00A83727" w:rsidRPr="008847E1" w:rsidRDefault="00A83727" w:rsidP="006F0F01">
      <w:pPr>
        <w:rPr>
          <w:szCs w:val="24"/>
        </w:rPr>
      </w:pPr>
    </w:p>
    <w:p w:rsidR="00A83727" w:rsidRPr="008847E1" w:rsidRDefault="00A83727" w:rsidP="006F0F01">
      <w:pPr>
        <w:rPr>
          <w:szCs w:val="24"/>
        </w:rPr>
      </w:pPr>
    </w:p>
    <w:p w:rsidR="00A83727" w:rsidRDefault="00A83727" w:rsidP="006F0F01"/>
    <w:p w:rsidR="00A83727" w:rsidRDefault="00A83727" w:rsidP="006F0F01"/>
    <w:p w:rsidR="00A83727" w:rsidRDefault="00A83727" w:rsidP="006F0F01"/>
    <w:p w:rsidR="00A83727" w:rsidRDefault="00A83727" w:rsidP="006F0F01"/>
    <w:p w:rsidR="00A83727" w:rsidRPr="006F0F01" w:rsidRDefault="00A83727" w:rsidP="006F0F01"/>
    <w:sectPr w:rsidR="00A83727" w:rsidRPr="006F0F01" w:rsidSect="004D6FBC">
      <w:pgSz w:w="11906" w:h="16838" w:code="9"/>
      <w:pgMar w:top="719" w:right="606" w:bottom="360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3727" w:rsidRDefault="00A83727" w:rsidP="006F0F01">
      <w:pPr>
        <w:spacing w:line="240" w:lineRule="auto"/>
      </w:pPr>
      <w:r>
        <w:separator/>
      </w:r>
    </w:p>
  </w:endnote>
  <w:endnote w:type="continuationSeparator" w:id="0">
    <w:p w:rsidR="00A83727" w:rsidRDefault="00A83727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3727" w:rsidRDefault="00A83727" w:rsidP="006F0F01">
      <w:pPr>
        <w:spacing w:line="240" w:lineRule="auto"/>
      </w:pPr>
      <w:r>
        <w:separator/>
      </w:r>
    </w:p>
  </w:footnote>
  <w:footnote w:type="continuationSeparator" w:id="0">
    <w:p w:rsidR="00A83727" w:rsidRDefault="00A83727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E9534E"/>
    <w:multiLevelType w:val="hybridMultilevel"/>
    <w:tmpl w:val="CE867BA8"/>
    <w:lvl w:ilvl="0" w:tplc="3E441A42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</w:rPr>
    </w:lvl>
    <w:lvl w:ilvl="1" w:tplc="CAD005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79ACC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7D2A5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FF424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E1865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DE6DD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732CA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40CB3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72EE6C3F"/>
    <w:multiLevelType w:val="hybridMultilevel"/>
    <w:tmpl w:val="992C94AE"/>
    <w:lvl w:ilvl="0" w:tplc="0419000F">
      <w:start w:val="1"/>
      <w:numFmt w:val="decimal"/>
      <w:lvlText w:val="%1."/>
      <w:lvlJc w:val="left"/>
      <w:pPr>
        <w:tabs>
          <w:tab w:val="num" w:pos="1094"/>
        </w:tabs>
        <w:ind w:left="109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4"/>
        </w:tabs>
        <w:ind w:left="18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34"/>
        </w:tabs>
        <w:ind w:left="25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54"/>
        </w:tabs>
        <w:ind w:left="32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74"/>
        </w:tabs>
        <w:ind w:left="39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94"/>
        </w:tabs>
        <w:ind w:left="46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14"/>
        </w:tabs>
        <w:ind w:left="54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34"/>
        </w:tabs>
        <w:ind w:left="61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54"/>
        </w:tabs>
        <w:ind w:left="6854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85C2E"/>
    <w:rsid w:val="0009597B"/>
    <w:rsid w:val="000A1B0E"/>
    <w:rsid w:val="000C0445"/>
    <w:rsid w:val="000D5851"/>
    <w:rsid w:val="001714AF"/>
    <w:rsid w:val="00181E03"/>
    <w:rsid w:val="001960E4"/>
    <w:rsid w:val="001C0641"/>
    <w:rsid w:val="001F1974"/>
    <w:rsid w:val="001F296C"/>
    <w:rsid w:val="0021251B"/>
    <w:rsid w:val="002400E7"/>
    <w:rsid w:val="002955F7"/>
    <w:rsid w:val="002C1A86"/>
    <w:rsid w:val="002E7CB7"/>
    <w:rsid w:val="003842F9"/>
    <w:rsid w:val="00387F96"/>
    <w:rsid w:val="003C27E2"/>
    <w:rsid w:val="00405814"/>
    <w:rsid w:val="00427930"/>
    <w:rsid w:val="00443162"/>
    <w:rsid w:val="004C336E"/>
    <w:rsid w:val="004D1EA9"/>
    <w:rsid w:val="004D6FBC"/>
    <w:rsid w:val="004D7648"/>
    <w:rsid w:val="004E402A"/>
    <w:rsid w:val="004E79BC"/>
    <w:rsid w:val="0052381A"/>
    <w:rsid w:val="0056147F"/>
    <w:rsid w:val="00566C6C"/>
    <w:rsid w:val="00597886"/>
    <w:rsid w:val="00624C2C"/>
    <w:rsid w:val="0067736A"/>
    <w:rsid w:val="006D677C"/>
    <w:rsid w:val="006E345D"/>
    <w:rsid w:val="006F0F01"/>
    <w:rsid w:val="00772A63"/>
    <w:rsid w:val="0077724F"/>
    <w:rsid w:val="007A15DF"/>
    <w:rsid w:val="007B5479"/>
    <w:rsid w:val="007D061F"/>
    <w:rsid w:val="00817FCC"/>
    <w:rsid w:val="008847E1"/>
    <w:rsid w:val="008A0941"/>
    <w:rsid w:val="008E458C"/>
    <w:rsid w:val="00907CB0"/>
    <w:rsid w:val="009A5FDF"/>
    <w:rsid w:val="009B2B7B"/>
    <w:rsid w:val="009B7419"/>
    <w:rsid w:val="009F27DA"/>
    <w:rsid w:val="009F45A5"/>
    <w:rsid w:val="00A1344E"/>
    <w:rsid w:val="00A24B32"/>
    <w:rsid w:val="00A83727"/>
    <w:rsid w:val="00A979DE"/>
    <w:rsid w:val="00AD5BA1"/>
    <w:rsid w:val="00B37F84"/>
    <w:rsid w:val="00B4677D"/>
    <w:rsid w:val="00B550C3"/>
    <w:rsid w:val="00C14927"/>
    <w:rsid w:val="00C17BCE"/>
    <w:rsid w:val="00C24F74"/>
    <w:rsid w:val="00C5357B"/>
    <w:rsid w:val="00C95766"/>
    <w:rsid w:val="00CA7C3D"/>
    <w:rsid w:val="00D15098"/>
    <w:rsid w:val="00D25677"/>
    <w:rsid w:val="00D303C0"/>
    <w:rsid w:val="00D66508"/>
    <w:rsid w:val="00DC35FF"/>
    <w:rsid w:val="00DF366B"/>
    <w:rsid w:val="00E44D4B"/>
    <w:rsid w:val="00E50195"/>
    <w:rsid w:val="00E73A85"/>
    <w:rsid w:val="00EB0A5F"/>
    <w:rsid w:val="00EC7DB0"/>
    <w:rsid w:val="00ED64B1"/>
    <w:rsid w:val="00EE2922"/>
    <w:rsid w:val="00EE35EB"/>
    <w:rsid w:val="00EE78EE"/>
    <w:rsid w:val="00FB4375"/>
    <w:rsid w:val="00FE4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0FD"/>
    <w:pPr>
      <w:spacing w:line="360" w:lineRule="auto"/>
    </w:pPr>
    <w:rPr>
      <w:sz w:val="24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6D677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24C2C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  <w:rPr>
      <w:rFonts w:cs="Times New Roman"/>
    </w:rPr>
  </w:style>
  <w:style w:type="paragraph" w:customStyle="1" w:styleId="11">
    <w:name w:val="Знак Знак11"/>
    <w:basedOn w:val="Normal"/>
    <w:uiPriority w:val="99"/>
    <w:rsid w:val="006D677C"/>
    <w:pPr>
      <w:spacing w:before="100" w:beforeAutospacing="1" w:after="100" w:afterAutospacing="1" w:line="240" w:lineRule="auto"/>
    </w:pPr>
    <w:rPr>
      <w:rFonts w:ascii="Tahoma" w:hAnsi="Tahoma"/>
      <w:sz w:val="20"/>
      <w:lang w:val="en-US"/>
    </w:rPr>
  </w:style>
  <w:style w:type="paragraph" w:customStyle="1" w:styleId="ConsPlusNonformat">
    <w:name w:val="ConsPlusNonformat"/>
    <w:uiPriority w:val="99"/>
    <w:rsid w:val="008A0941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locked/>
    <w:rsid w:val="008A0941"/>
    <w:pPr>
      <w:spacing w:line="36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</Pages>
  <Words>513</Words>
  <Characters>2925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Богданович Ирина Викторовна</dc:creator>
  <cp:keywords/>
  <dc:description/>
  <cp:lastModifiedBy>Аксёнова Н.И.</cp:lastModifiedBy>
  <cp:revision>3</cp:revision>
  <cp:lastPrinted>2018-07-10T11:12:00Z</cp:lastPrinted>
  <dcterms:created xsi:type="dcterms:W3CDTF">2018-07-11T13:03:00Z</dcterms:created>
  <dcterms:modified xsi:type="dcterms:W3CDTF">2018-07-11T13:04:00Z</dcterms:modified>
</cp:coreProperties>
</file>